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8B" w:rsidRDefault="00DB288B" w:rsidP="00B71E1C">
      <w:pPr>
        <w:jc w:val="center"/>
      </w:pPr>
      <w:r>
        <w:t>INTERROGAZIONE A RISPOSTA SCRITTA</w:t>
      </w:r>
    </w:p>
    <w:p w:rsidR="00DB288B" w:rsidRDefault="00DB288B" w:rsidP="00B71E1C">
      <w:pPr>
        <w:jc w:val="center"/>
      </w:pPr>
      <w:r>
        <w:t>presentata dall'On. LORENZO CESA</w:t>
      </w:r>
    </w:p>
    <w:p w:rsidR="00B71E1C" w:rsidRDefault="00B71E1C" w:rsidP="00DB288B">
      <w:pPr>
        <w:jc w:val="both"/>
      </w:pPr>
    </w:p>
    <w:p w:rsidR="00DB288B" w:rsidRDefault="00DB288B" w:rsidP="00DB288B">
      <w:pPr>
        <w:jc w:val="both"/>
      </w:pPr>
      <w:r>
        <w:t xml:space="preserve"> </w:t>
      </w:r>
      <w:r w:rsidR="00C1022F">
        <w:t>Al Sig. Ministro degli Interni</w:t>
      </w:r>
      <w:r>
        <w:t>,</w:t>
      </w:r>
    </w:p>
    <w:p w:rsidR="00DB288B" w:rsidRDefault="00DB288B" w:rsidP="00DB288B">
      <w:pPr>
        <w:jc w:val="both"/>
      </w:pPr>
      <w:r>
        <w:t>Per sapere - premesso che:</w:t>
      </w:r>
    </w:p>
    <w:p w:rsidR="00B71E1C" w:rsidRDefault="00B71E1C" w:rsidP="00B71E1C"/>
    <w:p w:rsidR="00B71E1C" w:rsidRDefault="00DB288B" w:rsidP="00B71E1C">
      <w:bookmarkStart w:id="0" w:name="_GoBack"/>
      <w:bookmarkEnd w:id="0"/>
      <w:r>
        <w:t xml:space="preserve"> </w:t>
      </w:r>
      <w:r w:rsidR="00F632CB">
        <w:t xml:space="preserve">vorrei porre all'attenzione Sua e del </w:t>
      </w:r>
      <w:r w:rsidR="00C1022F">
        <w:t>Governo la grave situazione di intimidazioni e minacc</w:t>
      </w:r>
      <w:r w:rsidR="00F632CB">
        <w:t xml:space="preserve">e che stanno </w:t>
      </w:r>
    </w:p>
    <w:p w:rsidR="00C1022F" w:rsidRDefault="00F632CB" w:rsidP="00B71E1C">
      <w:r>
        <w:t>subendo i Sacerdoti in Calabria.</w:t>
      </w:r>
    </w:p>
    <w:p w:rsidR="00B71E1C" w:rsidRDefault="00C1022F" w:rsidP="00B71E1C">
      <w:r>
        <w:t xml:space="preserve">Negli ultimi tempi si è registrato un aumento dei casi di violenza verbale e fisica nei confronti del clero nella </w:t>
      </w:r>
    </w:p>
    <w:p w:rsidR="00B71E1C" w:rsidRDefault="00F632CB" w:rsidP="00B71E1C">
      <w:pPr>
        <w:rPr>
          <w:b/>
        </w:rPr>
      </w:pPr>
      <w:r>
        <w:t>regione, con episodi di minacce e</w:t>
      </w:r>
      <w:r w:rsidR="00C1022F">
        <w:t xml:space="preserve"> atti intimi</w:t>
      </w:r>
      <w:r>
        <w:t xml:space="preserve">datori, in particolar modo nei confronti </w:t>
      </w:r>
      <w:r w:rsidR="00110284">
        <w:t xml:space="preserve">di </w:t>
      </w:r>
      <w:r w:rsidRPr="00B71E1C">
        <w:rPr>
          <w:b/>
        </w:rPr>
        <w:t xml:space="preserve">don Giovanni Rigoli a </w:t>
      </w:r>
    </w:p>
    <w:p w:rsidR="00B71E1C" w:rsidRDefault="00F632CB" w:rsidP="00B71E1C">
      <w:pPr>
        <w:rPr>
          <w:b/>
        </w:rPr>
      </w:pPr>
      <w:r w:rsidRPr="00B71E1C">
        <w:rPr>
          <w:b/>
        </w:rPr>
        <w:t xml:space="preserve">Varapodio, (RC), don Felice </w:t>
      </w:r>
      <w:proofErr w:type="spellStart"/>
      <w:r w:rsidRPr="00B71E1C">
        <w:rPr>
          <w:b/>
        </w:rPr>
        <w:t>Palamara</w:t>
      </w:r>
      <w:proofErr w:type="spellEnd"/>
      <w:r w:rsidRPr="00B71E1C">
        <w:rPr>
          <w:b/>
        </w:rPr>
        <w:t xml:space="preserve"> di Pannaconi (VV) </w:t>
      </w:r>
      <w:r w:rsidR="00110284" w:rsidRPr="00B71E1C">
        <w:rPr>
          <w:b/>
        </w:rPr>
        <w:t xml:space="preserve">don Francesco </w:t>
      </w:r>
      <w:proofErr w:type="spellStart"/>
      <w:r w:rsidR="00110284" w:rsidRPr="00B71E1C">
        <w:rPr>
          <w:b/>
        </w:rPr>
        <w:t>Pontoriero</w:t>
      </w:r>
      <w:proofErr w:type="spellEnd"/>
      <w:r w:rsidR="00110284" w:rsidRPr="00B71E1C">
        <w:rPr>
          <w:b/>
        </w:rPr>
        <w:t xml:space="preserve"> di Cessaniti (VV) e allo </w:t>
      </w:r>
    </w:p>
    <w:p w:rsidR="00B71E1C" w:rsidRDefault="00110284" w:rsidP="00B71E1C">
      <w:pPr>
        <w:rPr>
          <w:b/>
        </w:rPr>
      </w:pPr>
      <w:r w:rsidRPr="00B71E1C">
        <w:rPr>
          <w:b/>
        </w:rPr>
        <w:t xml:space="preserve">stesso Vescovo di Mileto-Nicotera-Tropea, </w:t>
      </w:r>
      <w:proofErr w:type="spellStart"/>
      <w:r w:rsidRPr="00B71E1C">
        <w:rPr>
          <w:b/>
        </w:rPr>
        <w:t>Mons</w:t>
      </w:r>
      <w:proofErr w:type="spellEnd"/>
      <w:r w:rsidRPr="00B71E1C">
        <w:rPr>
          <w:b/>
        </w:rPr>
        <w:t xml:space="preserve">. Attilio Nostro, senza omettere il grave atto sacrilego, </w:t>
      </w:r>
    </w:p>
    <w:p w:rsidR="00B71E1C" w:rsidRDefault="003726E4" w:rsidP="00B71E1C">
      <w:r w:rsidRPr="00B71E1C">
        <w:rPr>
          <w:b/>
        </w:rPr>
        <w:t>perp</w:t>
      </w:r>
      <w:r w:rsidR="00110284" w:rsidRPr="00B71E1C">
        <w:rPr>
          <w:b/>
        </w:rPr>
        <w:t>et</w:t>
      </w:r>
      <w:r w:rsidRPr="00B71E1C">
        <w:rPr>
          <w:b/>
        </w:rPr>
        <w:t>rato nella chie</w:t>
      </w:r>
      <w:r w:rsidR="00110284" w:rsidRPr="00B71E1C">
        <w:rPr>
          <w:b/>
        </w:rPr>
        <w:t xml:space="preserve">sa di </w:t>
      </w:r>
      <w:r w:rsidRPr="00B71E1C">
        <w:rPr>
          <w:b/>
        </w:rPr>
        <w:t>Santa Maria ad Nives a Bovalino (RC),</w:t>
      </w:r>
      <w:r>
        <w:t xml:space="preserve"> dove hanno trafugato un medaglione </w:t>
      </w:r>
    </w:p>
    <w:p w:rsidR="00B71E1C" w:rsidRDefault="003726E4" w:rsidP="00B71E1C">
      <w:r>
        <w:t xml:space="preserve">contenente il capello della Madonna Santissima e dal Tabernacolo dove erano custodite le ostie consacrate, </w:t>
      </w:r>
    </w:p>
    <w:p w:rsidR="00110284" w:rsidRDefault="003726E4" w:rsidP="00B71E1C">
      <w:r>
        <w:t>inducendo quindi, più di qualcuno a sospettare l’utilizzo fraudolento delle medesime per riti satanici.</w:t>
      </w:r>
    </w:p>
    <w:p w:rsidR="00B71E1C" w:rsidRDefault="00C1022F" w:rsidP="00B71E1C">
      <w:r>
        <w:t>Questa situazione non solo mette</w:t>
      </w:r>
      <w:r w:rsidR="00110284">
        <w:t xml:space="preserve"> a rischio l'incolumità dei Sacerdoti</w:t>
      </w:r>
      <w:r>
        <w:t xml:space="preserve"> coinvolti, ma mina anche la libertà </w:t>
      </w:r>
    </w:p>
    <w:p w:rsidR="00C1022F" w:rsidRDefault="00C1022F" w:rsidP="00B71E1C">
      <w:r>
        <w:t>religiosa e il diritto alla sicurez</w:t>
      </w:r>
      <w:r w:rsidR="00B71E1C">
        <w:t>za delle comunità parrocchiali.</w:t>
      </w:r>
    </w:p>
    <w:p w:rsidR="00B71E1C" w:rsidRDefault="003726E4" w:rsidP="00B71E1C">
      <w:r>
        <w:t xml:space="preserve">Ciò premesso </w:t>
      </w:r>
      <w:r w:rsidRPr="003726E4">
        <w:rPr>
          <w:b/>
        </w:rPr>
        <w:t>si chiede di sapere quali iniziative il Ministro degli I</w:t>
      </w:r>
      <w:r w:rsidR="00C1022F" w:rsidRPr="003726E4">
        <w:rPr>
          <w:b/>
        </w:rPr>
        <w:t>nterni</w:t>
      </w:r>
      <w:r>
        <w:t xml:space="preserve"> </w:t>
      </w:r>
      <w:r w:rsidR="00C1022F">
        <w:t xml:space="preserve">intende adottare per garantire la </w:t>
      </w:r>
    </w:p>
    <w:p w:rsidR="00B71E1C" w:rsidRDefault="00C1022F" w:rsidP="00B71E1C">
      <w:r>
        <w:t xml:space="preserve">protezione e la sicurezza del clero in Calabria. Inoltre, chiedo quali azioni concrete verranno intraprese per </w:t>
      </w:r>
    </w:p>
    <w:p w:rsidR="00B71E1C" w:rsidRDefault="00C1022F" w:rsidP="00B71E1C">
      <w:r>
        <w:t>contrastare le organizzazioni criminali e le persone respo</w:t>
      </w:r>
      <w:r w:rsidR="00B71E1C">
        <w:t xml:space="preserve">nsabili di queste intimidazioni e delle paventate </w:t>
      </w:r>
    </w:p>
    <w:p w:rsidR="00C1022F" w:rsidRDefault="00B71E1C" w:rsidP="00B71E1C">
      <w:r>
        <w:t>sette dedite al satanismo le quali possono divenire un allarme sociale.</w:t>
      </w:r>
    </w:p>
    <w:p w:rsidR="00C1022F" w:rsidRDefault="00C1022F" w:rsidP="00B71E1C"/>
    <w:p w:rsidR="00DB288B" w:rsidRDefault="00DB288B" w:rsidP="00B71E1C"/>
    <w:p w:rsidR="00DB288B" w:rsidRDefault="00DB288B" w:rsidP="00B71E1C">
      <w:r>
        <w:t>Firmatari Cesa</w:t>
      </w:r>
    </w:p>
    <w:p w:rsidR="00DB288B" w:rsidRDefault="00DB288B" w:rsidP="00B71E1C">
      <w:r>
        <w:t>Presentatore</w:t>
      </w:r>
    </w:p>
    <w:p w:rsidR="00DB288B" w:rsidRDefault="00DB288B" w:rsidP="00B71E1C">
      <w:r>
        <w:t>On. LORENZO CESA</w:t>
      </w:r>
    </w:p>
    <w:p w:rsidR="00DB288B" w:rsidRDefault="00DB288B" w:rsidP="00B71E1C"/>
    <w:p w:rsidR="007C0E2F" w:rsidRDefault="007C0E2F" w:rsidP="00B71E1C"/>
    <w:sectPr w:rsidR="007C0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8B"/>
    <w:rsid w:val="00110284"/>
    <w:rsid w:val="003726E4"/>
    <w:rsid w:val="007C0E2F"/>
    <w:rsid w:val="00B71E1C"/>
    <w:rsid w:val="00C1022F"/>
    <w:rsid w:val="00DB288B"/>
    <w:rsid w:val="00E96B45"/>
    <w:rsid w:val="00F6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FE3E"/>
  <w15:chartTrackingRefBased/>
  <w15:docId w15:val="{F0385253-E9A9-43B0-A001-17F50540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Flammini</dc:creator>
  <cp:keywords/>
  <dc:description/>
  <cp:lastModifiedBy>Claudia Pompili</cp:lastModifiedBy>
  <cp:revision>2</cp:revision>
  <dcterms:created xsi:type="dcterms:W3CDTF">2024-03-04T12:03:00Z</dcterms:created>
  <dcterms:modified xsi:type="dcterms:W3CDTF">2024-03-04T12:03:00Z</dcterms:modified>
</cp:coreProperties>
</file>